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7B" w:rsidRPr="0037057B" w:rsidRDefault="0037057B" w:rsidP="0037057B">
      <w:pPr>
        <w:pStyle w:val="a5"/>
        <w:spacing w:before="0" w:beforeAutospacing="0" w:after="0" w:afterAutospacing="0" w:line="480" w:lineRule="exact"/>
        <w:ind w:firstLineChars="200" w:firstLine="482"/>
        <w:rPr>
          <w:b/>
          <w:color w:val="1F1F1F"/>
          <w:szCs w:val="21"/>
        </w:rPr>
      </w:pPr>
      <w:r w:rsidRPr="0037057B">
        <w:rPr>
          <w:rFonts w:hint="eastAsia"/>
          <w:b/>
          <w:color w:val="1F1F1F"/>
          <w:szCs w:val="21"/>
        </w:rPr>
        <w:t>关于申请</w:t>
      </w:r>
      <w:r w:rsidRPr="0037057B">
        <w:rPr>
          <w:b/>
          <w:color w:val="1F1F1F"/>
          <w:szCs w:val="21"/>
        </w:rPr>
        <w:t>2014年度</w:t>
      </w:r>
      <w:r w:rsidRPr="0037057B">
        <w:rPr>
          <w:rFonts w:hint="eastAsia"/>
          <w:b/>
          <w:color w:val="1F1F1F"/>
          <w:szCs w:val="21"/>
        </w:rPr>
        <w:t>中国科学院高精度</w:t>
      </w:r>
      <w:proofErr w:type="gramStart"/>
      <w:r w:rsidRPr="0037057B">
        <w:rPr>
          <w:rFonts w:hint="eastAsia"/>
          <w:b/>
          <w:color w:val="1F1F1F"/>
          <w:szCs w:val="21"/>
        </w:rPr>
        <w:t>核谱学重点</w:t>
      </w:r>
      <w:proofErr w:type="gramEnd"/>
      <w:r w:rsidRPr="0037057B">
        <w:rPr>
          <w:rFonts w:hint="eastAsia"/>
          <w:b/>
          <w:color w:val="1F1F1F"/>
          <w:szCs w:val="21"/>
        </w:rPr>
        <w:t>实验室</w:t>
      </w:r>
      <w:r w:rsidRPr="0037057B">
        <w:rPr>
          <w:b/>
          <w:color w:val="1F1F1F"/>
          <w:szCs w:val="21"/>
        </w:rPr>
        <w:t>开放课题</w:t>
      </w:r>
      <w:r w:rsidRPr="0037057B">
        <w:rPr>
          <w:rFonts w:hint="eastAsia"/>
          <w:b/>
          <w:color w:val="1F1F1F"/>
          <w:szCs w:val="21"/>
        </w:rPr>
        <w:t>的通知</w:t>
      </w:r>
    </w:p>
    <w:p w:rsidR="0037057B" w:rsidRPr="0037057B" w:rsidRDefault="0037057B" w:rsidP="00423DAD">
      <w:pPr>
        <w:pStyle w:val="a5"/>
        <w:spacing w:before="0" w:beforeAutospacing="0" w:after="0" w:afterAutospacing="0" w:line="480" w:lineRule="exact"/>
        <w:ind w:firstLineChars="200" w:firstLine="480"/>
        <w:rPr>
          <w:color w:val="1F1F1F"/>
          <w:szCs w:val="21"/>
        </w:rPr>
      </w:pP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ind w:firstLineChars="200" w:firstLine="480"/>
        <w:rPr>
          <w:color w:val="1F1F1F"/>
          <w:szCs w:val="21"/>
        </w:rPr>
      </w:pPr>
      <w:r w:rsidRPr="00423DAD">
        <w:rPr>
          <w:rFonts w:hint="eastAsia"/>
          <w:color w:val="1F1F1F"/>
          <w:szCs w:val="21"/>
        </w:rPr>
        <w:t>中国科学院高精度核谱学重点实验室</w:t>
      </w:r>
      <w:r w:rsidRPr="00423DAD">
        <w:rPr>
          <w:color w:val="1F1F1F"/>
          <w:szCs w:val="21"/>
        </w:rPr>
        <w:t>2014年度开放课题申请现已开始，欢迎国内外科研人员</w:t>
      </w:r>
      <w:r w:rsidR="00223ECF" w:rsidRPr="00423DAD">
        <w:rPr>
          <w:color w:val="1F1F1F"/>
          <w:szCs w:val="21"/>
        </w:rPr>
        <w:t>申请</w:t>
      </w:r>
      <w:r w:rsidRPr="00423DAD">
        <w:rPr>
          <w:color w:val="1F1F1F"/>
          <w:szCs w:val="21"/>
        </w:rPr>
        <w:t>课题。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申请者请查阅附件中的“开放课题申请指南”和“开放课题管理办法”，下载“开放课题申请表”。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ind w:firstLine="480"/>
        <w:rPr>
          <w:color w:val="1F1F1F"/>
          <w:szCs w:val="21"/>
        </w:rPr>
      </w:pPr>
      <w:r w:rsidRPr="00423DAD">
        <w:rPr>
          <w:color w:val="1F1F1F"/>
          <w:szCs w:val="21"/>
        </w:rPr>
        <w:t>“开放课题申请表”纸质一式三份，请寄至</w:t>
      </w:r>
      <w:r w:rsidR="00484D60" w:rsidRPr="00484D60">
        <w:rPr>
          <w:rFonts w:hint="eastAsia"/>
          <w:color w:val="1F1F1F"/>
          <w:szCs w:val="21"/>
        </w:rPr>
        <w:t>甘肃省兰州市南昌路509号</w:t>
      </w:r>
      <w:r w:rsidR="00484D60">
        <w:rPr>
          <w:rFonts w:hint="eastAsia"/>
          <w:color w:val="1F1F1F"/>
          <w:szCs w:val="21"/>
        </w:rPr>
        <w:t>，中国科学院近代物理研究所</w:t>
      </w:r>
      <w:r w:rsidR="00484D60" w:rsidRPr="00423DAD">
        <w:rPr>
          <w:rFonts w:hint="eastAsia"/>
          <w:color w:val="1F1F1F"/>
          <w:szCs w:val="21"/>
        </w:rPr>
        <w:t>高精度</w:t>
      </w:r>
      <w:proofErr w:type="gramStart"/>
      <w:r w:rsidR="00484D60" w:rsidRPr="00423DAD">
        <w:rPr>
          <w:rFonts w:hint="eastAsia"/>
          <w:color w:val="1F1F1F"/>
          <w:szCs w:val="21"/>
        </w:rPr>
        <w:t>核谱学重点</w:t>
      </w:r>
      <w:proofErr w:type="gramEnd"/>
      <w:r w:rsidR="00484D60" w:rsidRPr="00423DAD">
        <w:rPr>
          <w:rFonts w:hint="eastAsia"/>
          <w:color w:val="1F1F1F"/>
          <w:szCs w:val="21"/>
        </w:rPr>
        <w:t>实验室</w:t>
      </w:r>
      <w:r w:rsidR="00484D60">
        <w:rPr>
          <w:rFonts w:hint="eastAsia"/>
          <w:color w:val="1F1F1F"/>
          <w:szCs w:val="21"/>
        </w:rPr>
        <w:t>，</w:t>
      </w:r>
      <w:r w:rsidR="00484D60" w:rsidRPr="00423DAD">
        <w:rPr>
          <w:color w:val="1F1F1F"/>
          <w:szCs w:val="21"/>
        </w:rPr>
        <w:t>邮编(</w:t>
      </w:r>
      <w:r w:rsidR="00484D60">
        <w:rPr>
          <w:rFonts w:hint="eastAsia"/>
          <w:color w:val="1F1F1F"/>
          <w:szCs w:val="21"/>
        </w:rPr>
        <w:t>730000</w:t>
      </w:r>
      <w:r w:rsidR="00484D60" w:rsidRPr="00423DAD">
        <w:rPr>
          <w:color w:val="1F1F1F"/>
          <w:szCs w:val="21"/>
        </w:rPr>
        <w:t>)。</w:t>
      </w:r>
      <w:r w:rsidRPr="00423DAD">
        <w:rPr>
          <w:color w:val="1F1F1F"/>
          <w:szCs w:val="21"/>
        </w:rPr>
        <w:t>并将电子版发送</w:t>
      </w:r>
      <w:proofErr w:type="gramStart"/>
      <w:r w:rsidRPr="00423DAD">
        <w:rPr>
          <w:color w:val="1F1F1F"/>
          <w:szCs w:val="21"/>
        </w:rPr>
        <w:t>至以下</w:t>
      </w:r>
      <w:proofErr w:type="gramEnd"/>
      <w:r w:rsidRPr="00423DAD">
        <w:rPr>
          <w:color w:val="1F1F1F"/>
          <w:szCs w:val="21"/>
        </w:rPr>
        <w:t>联系人邮箱：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</w:t>
      </w:r>
      <w:r w:rsidR="00484D60" w:rsidRPr="00423DAD">
        <w:rPr>
          <w:rFonts w:hint="eastAsia"/>
          <w:color w:val="1F1F1F"/>
          <w:szCs w:val="21"/>
        </w:rPr>
        <w:t>中国科学院高精度</w:t>
      </w:r>
      <w:proofErr w:type="gramStart"/>
      <w:r w:rsidR="00484D60" w:rsidRPr="00423DAD">
        <w:rPr>
          <w:rFonts w:hint="eastAsia"/>
          <w:color w:val="1F1F1F"/>
          <w:szCs w:val="21"/>
        </w:rPr>
        <w:t>核谱学重点</w:t>
      </w:r>
      <w:proofErr w:type="gramEnd"/>
      <w:r w:rsidR="00484D60" w:rsidRPr="00423DAD">
        <w:rPr>
          <w:rFonts w:hint="eastAsia"/>
          <w:color w:val="1F1F1F"/>
          <w:szCs w:val="21"/>
        </w:rPr>
        <w:t>实验室</w:t>
      </w:r>
      <w:r w:rsidRPr="00423DAD">
        <w:rPr>
          <w:color w:val="1F1F1F"/>
          <w:szCs w:val="21"/>
        </w:rPr>
        <w:t> 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联系人：</w:t>
      </w:r>
      <w:r w:rsidR="00484D60">
        <w:rPr>
          <w:rFonts w:hint="eastAsia"/>
          <w:color w:val="1F1F1F"/>
          <w:szCs w:val="21"/>
        </w:rPr>
        <w:t>何建军</w:t>
      </w:r>
      <w:r w:rsidR="00C02B8F">
        <w:rPr>
          <w:rFonts w:hint="eastAsia"/>
          <w:color w:val="1F1F1F"/>
          <w:szCs w:val="21"/>
        </w:rPr>
        <w:t>，王思成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联系电话：</w:t>
      </w:r>
      <w:r w:rsidR="00484D60" w:rsidRPr="00484D60">
        <w:rPr>
          <w:color w:val="1F1F1F"/>
          <w:szCs w:val="21"/>
        </w:rPr>
        <w:t>0931-4969312</w:t>
      </w:r>
      <w:r w:rsidR="00C02B8F">
        <w:rPr>
          <w:rFonts w:hint="eastAsia"/>
          <w:color w:val="1F1F1F"/>
          <w:szCs w:val="21"/>
        </w:rPr>
        <w:t>，0931-4969603</w:t>
      </w:r>
    </w:p>
    <w:p w:rsidR="00423DAD" w:rsidRPr="00423DAD" w:rsidRDefault="00423DAD" w:rsidP="00387E03">
      <w:pPr>
        <w:pStyle w:val="a5"/>
        <w:spacing w:before="0" w:beforeAutospacing="0" w:after="0" w:afterAutospacing="0" w:line="500" w:lineRule="exact"/>
        <w:rPr>
          <w:color w:val="1F1F1F"/>
          <w:szCs w:val="21"/>
        </w:rPr>
      </w:pPr>
      <w:r w:rsidRPr="00423DAD">
        <w:rPr>
          <w:color w:val="1F1F1F"/>
          <w:szCs w:val="21"/>
        </w:rPr>
        <w:t xml:space="preserve">　　E-mail: </w:t>
      </w:r>
      <w:r w:rsidR="00484D60" w:rsidRPr="00484D60">
        <w:rPr>
          <w:color w:val="1F1F1F"/>
          <w:szCs w:val="21"/>
        </w:rPr>
        <w:t>jianjunhe@impcas.ac.cn</w:t>
      </w:r>
      <w:r w:rsidR="00C02B8F">
        <w:rPr>
          <w:rFonts w:hint="eastAsia"/>
          <w:color w:val="1F1F1F"/>
          <w:szCs w:val="21"/>
        </w:rPr>
        <w:t>;</w:t>
      </w:r>
      <w:r w:rsidR="00C02B8F" w:rsidRPr="00C02B8F">
        <w:rPr>
          <w:rFonts w:hint="eastAsia"/>
          <w:color w:val="1F1F1F"/>
          <w:szCs w:val="21"/>
        </w:rPr>
        <w:t xml:space="preserve"> </w:t>
      </w:r>
      <w:r w:rsidR="00C02B8F">
        <w:rPr>
          <w:rFonts w:hint="eastAsia"/>
          <w:color w:val="1F1F1F"/>
          <w:szCs w:val="21"/>
        </w:rPr>
        <w:t>wangsicheng@impcas.ac.cn</w:t>
      </w:r>
    </w:p>
    <w:p w:rsidR="00423DAD" w:rsidRDefault="00423DAD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  <w:r w:rsidRPr="00423DAD">
        <w:rPr>
          <w:color w:val="1F1F1F"/>
          <w:szCs w:val="21"/>
        </w:rPr>
        <w:t>申请截止日期 2014年</w:t>
      </w:r>
      <w:r w:rsidR="00484D60">
        <w:rPr>
          <w:rFonts w:hint="eastAsia"/>
          <w:color w:val="1F1F1F"/>
          <w:szCs w:val="21"/>
        </w:rPr>
        <w:t>10</w:t>
      </w:r>
      <w:r w:rsidRPr="00423DAD">
        <w:rPr>
          <w:color w:val="1F1F1F"/>
          <w:szCs w:val="21"/>
        </w:rPr>
        <w:t>月</w:t>
      </w:r>
      <w:r w:rsidR="00484D60">
        <w:rPr>
          <w:rFonts w:hint="eastAsia"/>
          <w:color w:val="1F1F1F"/>
          <w:szCs w:val="21"/>
        </w:rPr>
        <w:t>1</w:t>
      </w:r>
      <w:r w:rsidRPr="00423DAD">
        <w:rPr>
          <w:color w:val="1F1F1F"/>
          <w:szCs w:val="21"/>
        </w:rPr>
        <w:t>日（以邮戳为准）。</w:t>
      </w: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  <w:r>
        <w:rPr>
          <w:rFonts w:hint="eastAsia"/>
          <w:color w:val="1F1F1F"/>
          <w:szCs w:val="21"/>
        </w:rPr>
        <w:t>附件1：</w:t>
      </w:r>
      <w:r w:rsidRPr="00A2568C">
        <w:rPr>
          <w:rFonts w:hint="eastAsia"/>
          <w:color w:val="1F1F1F"/>
          <w:szCs w:val="21"/>
        </w:rPr>
        <w:t>中国科学院高精度</w:t>
      </w:r>
      <w:proofErr w:type="gramStart"/>
      <w:r w:rsidRPr="00A2568C">
        <w:rPr>
          <w:rFonts w:hint="eastAsia"/>
          <w:color w:val="1F1F1F"/>
          <w:szCs w:val="21"/>
        </w:rPr>
        <w:t>核谱学重点</w:t>
      </w:r>
      <w:proofErr w:type="gramEnd"/>
      <w:r w:rsidRPr="00A2568C">
        <w:rPr>
          <w:rFonts w:hint="eastAsia"/>
          <w:color w:val="1F1F1F"/>
          <w:szCs w:val="21"/>
        </w:rPr>
        <w:t>实验室开放课题管理办法</w:t>
      </w:r>
    </w:p>
    <w:p w:rsid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rFonts w:hint="eastAsia"/>
          <w:color w:val="1F1F1F"/>
          <w:szCs w:val="21"/>
        </w:rPr>
      </w:pPr>
      <w:r>
        <w:rPr>
          <w:rFonts w:hint="eastAsia"/>
          <w:color w:val="1F1F1F"/>
          <w:szCs w:val="21"/>
        </w:rPr>
        <w:t>附件2：</w:t>
      </w:r>
      <w:r w:rsidRPr="00A2568C">
        <w:rPr>
          <w:rFonts w:hint="eastAsia"/>
          <w:color w:val="1F1F1F"/>
          <w:szCs w:val="21"/>
        </w:rPr>
        <w:t>中国科学院高精度</w:t>
      </w:r>
      <w:proofErr w:type="gramStart"/>
      <w:r w:rsidRPr="00A2568C">
        <w:rPr>
          <w:rFonts w:hint="eastAsia"/>
          <w:color w:val="1F1F1F"/>
          <w:szCs w:val="21"/>
        </w:rPr>
        <w:t>核谱学重点</w:t>
      </w:r>
      <w:proofErr w:type="gramEnd"/>
      <w:r w:rsidRPr="00A2568C">
        <w:rPr>
          <w:rFonts w:hint="eastAsia"/>
          <w:color w:val="1F1F1F"/>
          <w:szCs w:val="21"/>
        </w:rPr>
        <w:t>实验室开放课题申请书</w:t>
      </w:r>
    </w:p>
    <w:p w:rsidR="00A2568C" w:rsidRPr="00A2568C" w:rsidRDefault="00A2568C" w:rsidP="00A2568C">
      <w:pPr>
        <w:pStyle w:val="a5"/>
        <w:spacing w:before="0" w:beforeAutospacing="0" w:after="0" w:afterAutospacing="0" w:line="500" w:lineRule="exact"/>
        <w:ind w:firstLine="480"/>
        <w:rPr>
          <w:color w:val="1F1F1F"/>
          <w:szCs w:val="21"/>
        </w:rPr>
      </w:pPr>
      <w:r>
        <w:rPr>
          <w:rFonts w:hint="eastAsia"/>
          <w:color w:val="1F1F1F"/>
          <w:szCs w:val="21"/>
        </w:rPr>
        <w:t>附件3：</w:t>
      </w:r>
      <w:r w:rsidRPr="00A2568C">
        <w:rPr>
          <w:rFonts w:hint="eastAsia"/>
          <w:color w:val="1F1F1F"/>
          <w:szCs w:val="21"/>
        </w:rPr>
        <w:t>中国科学院高精度核谱学重点实验室开放课题申请指南</w:t>
      </w:r>
    </w:p>
    <w:p w:rsidR="007B4C4E" w:rsidRPr="00ED4EA3" w:rsidRDefault="007B4C4E" w:rsidP="00423DAD">
      <w:pPr>
        <w:spacing w:line="480" w:lineRule="exact"/>
        <w:rPr>
          <w:sz w:val="24"/>
        </w:rPr>
      </w:pPr>
      <w:bookmarkStart w:id="0" w:name="_GoBack"/>
      <w:bookmarkEnd w:id="0"/>
    </w:p>
    <w:sectPr w:rsidR="007B4C4E" w:rsidRPr="00ED4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2A2" w:rsidRDefault="000572A2" w:rsidP="00423DAD">
      <w:r>
        <w:separator/>
      </w:r>
    </w:p>
  </w:endnote>
  <w:endnote w:type="continuationSeparator" w:id="0">
    <w:p w:rsidR="000572A2" w:rsidRDefault="000572A2" w:rsidP="0042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2A2" w:rsidRDefault="000572A2" w:rsidP="00423DAD">
      <w:r>
        <w:separator/>
      </w:r>
    </w:p>
  </w:footnote>
  <w:footnote w:type="continuationSeparator" w:id="0">
    <w:p w:rsidR="000572A2" w:rsidRDefault="000572A2" w:rsidP="00423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1E"/>
    <w:rsid w:val="00013435"/>
    <w:rsid w:val="000572A2"/>
    <w:rsid w:val="001B2D63"/>
    <w:rsid w:val="001B5C29"/>
    <w:rsid w:val="00217931"/>
    <w:rsid w:val="00223ECF"/>
    <w:rsid w:val="002F4752"/>
    <w:rsid w:val="003030A5"/>
    <w:rsid w:val="0037057B"/>
    <w:rsid w:val="00387E03"/>
    <w:rsid w:val="003C6F6C"/>
    <w:rsid w:val="003E74C0"/>
    <w:rsid w:val="00417837"/>
    <w:rsid w:val="00423DAD"/>
    <w:rsid w:val="00484D60"/>
    <w:rsid w:val="0049128B"/>
    <w:rsid w:val="0049462E"/>
    <w:rsid w:val="0058042F"/>
    <w:rsid w:val="0071341D"/>
    <w:rsid w:val="00790392"/>
    <w:rsid w:val="007B4C4E"/>
    <w:rsid w:val="0085771E"/>
    <w:rsid w:val="00893AF8"/>
    <w:rsid w:val="0095184A"/>
    <w:rsid w:val="00A036A0"/>
    <w:rsid w:val="00A2568C"/>
    <w:rsid w:val="00A2733A"/>
    <w:rsid w:val="00B900A8"/>
    <w:rsid w:val="00B96F1D"/>
    <w:rsid w:val="00C02B8F"/>
    <w:rsid w:val="00C4420D"/>
    <w:rsid w:val="00C62E02"/>
    <w:rsid w:val="00C77A56"/>
    <w:rsid w:val="00C93BF4"/>
    <w:rsid w:val="00CD6E07"/>
    <w:rsid w:val="00DB2337"/>
    <w:rsid w:val="00DF6233"/>
    <w:rsid w:val="00E95ABC"/>
    <w:rsid w:val="00ED4EA3"/>
    <w:rsid w:val="00F00F45"/>
    <w:rsid w:val="00F72319"/>
    <w:rsid w:val="00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D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23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D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23D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王思成</dc:creator>
  <cp:keywords/>
  <dc:description/>
  <cp:lastModifiedBy>王思成</cp:lastModifiedBy>
  <cp:revision>10</cp:revision>
  <dcterms:created xsi:type="dcterms:W3CDTF">2014-08-22T03:21:00Z</dcterms:created>
  <dcterms:modified xsi:type="dcterms:W3CDTF">2014-08-28T01:22:00Z</dcterms:modified>
</cp:coreProperties>
</file>